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EF" w:rsidRDefault="00595E62" w:rsidP="00BF1ED9">
      <w:pPr>
        <w:jc w:val="center"/>
      </w:pPr>
      <w:r w:rsidRPr="00BF1ED9">
        <w:rPr>
          <w:b/>
          <w:sz w:val="28"/>
          <w:u w:val="single"/>
        </w:rPr>
        <w:t>Zápis</w:t>
      </w:r>
      <w:r w:rsidRPr="00BF1ED9">
        <w:rPr>
          <w:b/>
          <w:sz w:val="28"/>
          <w:u w:val="single"/>
        </w:rPr>
        <w:br/>
      </w:r>
      <w:r w:rsidR="00BF1ED9">
        <w:rPr>
          <w:b/>
          <w:sz w:val="28"/>
          <w:u w:val="single"/>
        </w:rPr>
        <w:t>z</w:t>
      </w:r>
      <w:r w:rsidRPr="00BF1ED9">
        <w:rPr>
          <w:b/>
          <w:sz w:val="28"/>
          <w:u w:val="single"/>
        </w:rPr>
        <w:t>e shromáždění členů svazku</w:t>
      </w:r>
      <w:r w:rsidRPr="00BF1ED9">
        <w:rPr>
          <w:b/>
          <w:sz w:val="28"/>
          <w:u w:val="single"/>
        </w:rPr>
        <w:br/>
      </w:r>
      <w:r>
        <w:t>dne 25.6.2014</w:t>
      </w:r>
      <w:r w:rsidR="00BF1ED9">
        <w:t xml:space="preserve"> Lazce</w:t>
      </w:r>
    </w:p>
    <w:p w:rsidR="00595E62" w:rsidRDefault="00595E62">
      <w:r>
        <w:t>Účast: viz prezenční listina</w:t>
      </w:r>
    </w:p>
    <w:p w:rsidR="00595E62" w:rsidRDefault="00595E62" w:rsidP="00BF1ED9">
      <w:pPr>
        <w:ind w:left="2124" w:hanging="2124"/>
      </w:pPr>
      <w:r>
        <w:t>Program:</w:t>
      </w:r>
      <w:r>
        <w:tab/>
      </w:r>
      <w:r w:rsidR="00BF1ED9">
        <w:t xml:space="preserve">1) Zahájení </w:t>
      </w:r>
      <w:r w:rsidR="00BF1ED9">
        <w:br/>
        <w:t xml:space="preserve">2) Činnost svazku v I. pololetí 2014 </w:t>
      </w:r>
      <w:r w:rsidR="00BF1ED9">
        <w:br/>
        <w:t xml:space="preserve">3) Závěrečný účet svazku Domažlicko, </w:t>
      </w:r>
      <w:r w:rsidR="00BF1ED9">
        <w:br/>
        <w:t>4) Zpráva o výsledku přezkoumání hospodaření 2013</w:t>
      </w:r>
      <w:r w:rsidR="00BF1ED9">
        <w:br/>
        <w:t>5) Přijetí nových členů svazku (Klenčí p/Č, Nový Kramolín, Vlkanov, Ždánov)</w:t>
      </w:r>
      <w:r w:rsidR="00BF1ED9">
        <w:br/>
        <w:t>6) Diskuze</w:t>
      </w:r>
      <w:r w:rsidR="00BF1ED9">
        <w:br/>
        <w:t xml:space="preserve">7) Usnesení   </w:t>
      </w:r>
    </w:p>
    <w:p w:rsidR="00595E62" w:rsidRDefault="00595E62"/>
    <w:p w:rsidR="00595E62" w:rsidRDefault="00595E62">
      <w:r>
        <w:t>Ad 1) Zahájil ing. Mach přivítáním účastníků. Přednesl návrh programu jednání. Program byl schválen bez připomínek.</w:t>
      </w:r>
    </w:p>
    <w:p w:rsidR="00595E62" w:rsidRDefault="00595E62">
      <w:r>
        <w:t>Ad 2) S činností svazku v I. Pololetí 2014 seznámil JUDr. Kusý (viz příloha zápisu). Ke zprávě nebyly žádné dotazy ani připomínky.</w:t>
      </w:r>
    </w:p>
    <w:p w:rsidR="00595E62" w:rsidRDefault="00595E62">
      <w:r>
        <w:t xml:space="preserve">Ad 3-4) pan Mach uvedl, že závěrečný účet svazku a zpráva o výsledku přezkoumání hospodaření za rok 2013 </w:t>
      </w:r>
      <w:r w:rsidR="00600E6B">
        <w:t>byl zaslán všem členským obcím ke zveřejnění a projednání na ZO. K závěrečnému účtu nepřišly žádné připomínky. Pokud jde o kontrolu hospodaření svazku ze strany kontrolních orgánů KÚPK bylo hospodaření schváleno bez výhrad.</w:t>
      </w:r>
    </w:p>
    <w:p w:rsidR="00600E6B" w:rsidRDefault="00600E6B">
      <w:r>
        <w:t xml:space="preserve">Ad 5) </w:t>
      </w:r>
      <w:r w:rsidR="00260388">
        <w:t>pan Kusý seznámil členy svazku s usnesením zastupitelstev</w:t>
      </w:r>
      <w:r>
        <w:t xml:space="preserve"> obcí Nový Kramolín, Vlkanov, Ždánov a městyse Klenčí pod Čerchovem, že jejich zastupitelstva schválila vstup do svazku Domažlicko. Doporučil proto jejich přijetí za členy svazku.</w:t>
      </w:r>
    </w:p>
    <w:p w:rsidR="00600E6B" w:rsidRDefault="00600E6B">
      <w:r>
        <w:t>Ad 6) pí Uhrová seznámila s dokumentem Akčního spolku Čerchov „Přeshraniční strategický koncept“ týkající se struktury územního plánování a spolupráce českých a bavorských obcí v rámci Akčního spolku Čerchov a svazku Domažlicko v období 2014-2020. Tento dokument bude zaslán všem členským obcím</w:t>
      </w:r>
      <w:r w:rsidR="00BF1ED9">
        <w:t xml:space="preserve"> svazku případně i ostatním obcím k informaci, případně k návrhům na</w:t>
      </w:r>
      <w:r w:rsidR="00260388">
        <w:t xml:space="preserve"> další</w:t>
      </w:r>
      <w:r w:rsidR="00BF1ED9">
        <w:t xml:space="preserve"> možnosti spolupráce.</w:t>
      </w:r>
    </w:p>
    <w:p w:rsidR="008D28F9" w:rsidRDefault="008D28F9">
      <w:r>
        <w:t>Pan Kusý informoval o doporučení předsednictva zajistit účast Domažlicka na veletrhu cestovního ruchu Regiontour 2015.</w:t>
      </w:r>
    </w:p>
    <w:p w:rsidR="00BF1ED9" w:rsidRDefault="00BF1ED9">
      <w:r>
        <w:t xml:space="preserve">Ad 7) </w:t>
      </w:r>
      <w:r w:rsidR="00260388">
        <w:t xml:space="preserve">pan </w:t>
      </w:r>
      <w:r>
        <w:t>Kusý přednesl návrh usnesení, které bylo jednomyslně schváleno.</w:t>
      </w:r>
    </w:p>
    <w:p w:rsidR="00BF1ED9" w:rsidRDefault="00BF1ED9"/>
    <w:p w:rsidR="00BF1ED9" w:rsidRDefault="00BF1ED9">
      <w:r>
        <w:t xml:space="preserve">Zapsal: </w:t>
      </w:r>
      <w:r w:rsidR="00260388">
        <w:t xml:space="preserve">pan </w:t>
      </w:r>
      <w:bookmarkStart w:id="0" w:name="_GoBack"/>
      <w:bookmarkEnd w:id="0"/>
      <w:r>
        <w:t>Kusý</w:t>
      </w:r>
    </w:p>
    <w:p w:rsidR="00595E62" w:rsidRDefault="00595E62"/>
    <w:sectPr w:rsidR="00595E62" w:rsidSect="00C4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5E62"/>
    <w:rsid w:val="00260388"/>
    <w:rsid w:val="00595E62"/>
    <w:rsid w:val="00600E6B"/>
    <w:rsid w:val="007C57EF"/>
    <w:rsid w:val="008D28F9"/>
    <w:rsid w:val="00BF1ED9"/>
    <w:rsid w:val="00C4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Petra Štogerová</cp:lastModifiedBy>
  <cp:revision>3</cp:revision>
  <cp:lastPrinted>2014-07-04T06:03:00Z</cp:lastPrinted>
  <dcterms:created xsi:type="dcterms:W3CDTF">2014-07-04T05:10:00Z</dcterms:created>
  <dcterms:modified xsi:type="dcterms:W3CDTF">2014-07-10T19:03:00Z</dcterms:modified>
</cp:coreProperties>
</file>