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11" w:rsidRPr="00260653" w:rsidRDefault="00D16C11" w:rsidP="00260653">
      <w:pPr>
        <w:jc w:val="center"/>
        <w:rPr>
          <w:b/>
          <w:u w:val="single"/>
        </w:rPr>
      </w:pPr>
      <w:r w:rsidRPr="00260653">
        <w:rPr>
          <w:b/>
          <w:u w:val="single"/>
        </w:rPr>
        <w:t>Zápis</w:t>
      </w:r>
      <w:r w:rsidRPr="00260653">
        <w:rPr>
          <w:b/>
          <w:u w:val="single"/>
        </w:rPr>
        <w:br/>
        <w:t>Ze shromáždění členů svazku</w:t>
      </w:r>
      <w:r w:rsidRPr="00260653">
        <w:rPr>
          <w:b/>
          <w:u w:val="single"/>
        </w:rPr>
        <w:br/>
      </w:r>
      <w:proofErr w:type="gramStart"/>
      <w:r w:rsidRPr="00260653">
        <w:rPr>
          <w:b/>
          <w:u w:val="single"/>
        </w:rPr>
        <w:t>10.12.2014</w:t>
      </w:r>
      <w:proofErr w:type="gramEnd"/>
      <w:r w:rsidRPr="00260653">
        <w:rPr>
          <w:b/>
          <w:u w:val="single"/>
        </w:rPr>
        <w:t xml:space="preserve"> Luženičky</w:t>
      </w:r>
    </w:p>
    <w:p w:rsidR="00D16C11" w:rsidRDefault="00D16C11">
      <w:r>
        <w:t>Účast: dle prezenční listiny</w:t>
      </w:r>
    </w:p>
    <w:p w:rsidR="00D16C11" w:rsidRDefault="00D16C11">
      <w:r>
        <w:t>Program:</w:t>
      </w:r>
    </w:p>
    <w:p w:rsidR="00D16C11" w:rsidRDefault="00D16C11" w:rsidP="00D16C11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Zahájení, schválení programu</w:t>
      </w:r>
    </w:p>
    <w:p w:rsidR="00D16C11" w:rsidRDefault="00D16C11" w:rsidP="00D16C11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Volba návrhové a volební komise</w:t>
      </w:r>
    </w:p>
    <w:p w:rsidR="00D16C11" w:rsidRDefault="00D16C11" w:rsidP="00D16C11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Informace o činnosti svazku a plnění záměrů pro rok 2014 a informace o plnění rozpočtu 2014</w:t>
      </w:r>
    </w:p>
    <w:p w:rsidR="00D16C11" w:rsidRDefault="00D16C11" w:rsidP="00D16C11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Informace o spolupráci Svazku Domažlicko a Akčního spolku </w:t>
      </w:r>
      <w:proofErr w:type="spellStart"/>
      <w:r>
        <w:t>Čerchov</w:t>
      </w:r>
      <w:proofErr w:type="spellEnd"/>
    </w:p>
    <w:p w:rsidR="00D16C11" w:rsidRDefault="00D16C11" w:rsidP="00D16C11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Volba členů předsednictva svazku</w:t>
      </w:r>
    </w:p>
    <w:p w:rsidR="00D16C11" w:rsidRDefault="00D16C11" w:rsidP="00D16C11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Volba předsedy a místopředsedů svazku</w:t>
      </w:r>
    </w:p>
    <w:p w:rsidR="00D16C11" w:rsidRDefault="00D16C11" w:rsidP="00D16C11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Volba revizorů svazku</w:t>
      </w:r>
    </w:p>
    <w:p w:rsidR="00D16C11" w:rsidRDefault="00D16C11" w:rsidP="00D16C11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Schválení rozpočtových opatření č. 1-7 na rok 2014</w:t>
      </w:r>
    </w:p>
    <w:p w:rsidR="00D16C11" w:rsidRDefault="00D16C11" w:rsidP="00D16C11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Schválení rozpočtu svazku pro rok 2015</w:t>
      </w:r>
    </w:p>
    <w:p w:rsidR="00D16C11" w:rsidRDefault="00D16C11" w:rsidP="00D16C11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Zaměření činnosti svazku v roce 2015</w:t>
      </w:r>
    </w:p>
    <w:p w:rsidR="00D16C11" w:rsidRDefault="00D16C11" w:rsidP="00D16C11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 Diskuze</w:t>
      </w:r>
    </w:p>
    <w:p w:rsidR="00D16C11" w:rsidRDefault="00D16C11" w:rsidP="00D16C11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 Usnesení   </w:t>
      </w:r>
    </w:p>
    <w:p w:rsidR="00D16C11" w:rsidRDefault="00D16C11" w:rsidP="00D16C11">
      <w:pPr>
        <w:widowControl w:val="0"/>
        <w:suppressAutoHyphens/>
        <w:spacing w:after="0" w:line="240" w:lineRule="auto"/>
      </w:pPr>
    </w:p>
    <w:p w:rsidR="00D16C11" w:rsidRDefault="00D16C11" w:rsidP="00D16C11">
      <w:pPr>
        <w:widowControl w:val="0"/>
        <w:suppressAutoHyphens/>
        <w:spacing w:after="0" w:line="240" w:lineRule="auto"/>
      </w:pPr>
      <w:r>
        <w:t>Průběh jednání dle programu:</w:t>
      </w:r>
    </w:p>
    <w:p w:rsidR="00D16C11" w:rsidRDefault="00D16C11" w:rsidP="00D16C11">
      <w:pPr>
        <w:widowControl w:val="0"/>
        <w:suppressAutoHyphens/>
        <w:spacing w:after="0" w:line="240" w:lineRule="auto"/>
      </w:pPr>
      <w:r>
        <w:t>Ad 1) Zahájil ing. Picka. Starosta p. Kopecký přivítal přítomné v Luženičkách</w:t>
      </w:r>
    </w:p>
    <w:p w:rsidR="00D16C11" w:rsidRDefault="00F369E0" w:rsidP="00D16C11">
      <w:pPr>
        <w:widowControl w:val="0"/>
        <w:suppressAutoHyphens/>
        <w:spacing w:after="0" w:line="240" w:lineRule="auto"/>
      </w:pPr>
      <w:r>
        <w:t>Ing. Picka požádal</w:t>
      </w:r>
      <w:r w:rsidR="00D16C11">
        <w:t xml:space="preserve"> o připomínky k návrhu programu jednání, který všichni členové obdrželi. Návrh programu byl schválen bez připomínek.</w:t>
      </w:r>
    </w:p>
    <w:p w:rsidR="00D16C11" w:rsidRDefault="00D16C11" w:rsidP="00D16C11">
      <w:pPr>
        <w:widowControl w:val="0"/>
        <w:suppressAutoHyphens/>
        <w:spacing w:after="0" w:line="240" w:lineRule="auto"/>
      </w:pPr>
    </w:p>
    <w:p w:rsidR="00D16C11" w:rsidRDefault="00D16C11" w:rsidP="00D16C11">
      <w:pPr>
        <w:widowControl w:val="0"/>
        <w:suppressAutoHyphens/>
        <w:spacing w:after="0" w:line="240" w:lineRule="auto"/>
      </w:pPr>
      <w:r>
        <w:t xml:space="preserve">Ad 2) Ing. Picka přednesl návrh na složení volební a návrhové komise: ing. Peteřík – starosta Chrastavice, Mgr. </w:t>
      </w:r>
      <w:proofErr w:type="spellStart"/>
      <w:r>
        <w:t>Sazama</w:t>
      </w:r>
      <w:proofErr w:type="spellEnd"/>
      <w:r>
        <w:t xml:space="preserve"> – starosta Milavče, ing. </w:t>
      </w:r>
      <w:proofErr w:type="spellStart"/>
      <w:r>
        <w:t>Jandečka</w:t>
      </w:r>
      <w:proofErr w:type="spellEnd"/>
      <w:r>
        <w:t xml:space="preserve"> – starosta Zahořany, ing. Kadlec – starosta Rybník.</w:t>
      </w:r>
    </w:p>
    <w:p w:rsidR="00D16C11" w:rsidRDefault="00D16C11" w:rsidP="00D16C11">
      <w:pPr>
        <w:widowControl w:val="0"/>
        <w:suppressAutoHyphens/>
        <w:spacing w:after="0" w:line="240" w:lineRule="auto"/>
      </w:pPr>
      <w:r>
        <w:t>Návrh byl jednomyslně schválen.</w:t>
      </w:r>
    </w:p>
    <w:p w:rsidR="00D16C11" w:rsidRDefault="00D16C11" w:rsidP="00D16C11">
      <w:pPr>
        <w:widowControl w:val="0"/>
        <w:suppressAutoHyphens/>
        <w:spacing w:after="0" w:line="240" w:lineRule="auto"/>
      </w:pPr>
    </w:p>
    <w:p w:rsidR="00CF07FF" w:rsidRDefault="00F369E0" w:rsidP="00D16C11">
      <w:pPr>
        <w:widowControl w:val="0"/>
        <w:suppressAutoHyphens/>
        <w:spacing w:after="0" w:line="240" w:lineRule="auto"/>
      </w:pPr>
      <w:r>
        <w:t xml:space="preserve">Ad 3) Po vzájemném </w:t>
      </w:r>
      <w:r w:rsidR="00D16C11">
        <w:t>představení dřívějších a nových starostů přednesl ing. Picka zprávu o činnosti svazku v roce 2014 (zpráva bude zaslána společně s</w:t>
      </w:r>
      <w:r w:rsidR="00CF07FF">
        <w:t> dokumenty přijatými na shromáždění.</w:t>
      </w:r>
    </w:p>
    <w:p w:rsidR="00CF07FF" w:rsidRDefault="00CF07FF" w:rsidP="00D16C11">
      <w:pPr>
        <w:widowControl w:val="0"/>
        <w:suppressAutoHyphens/>
        <w:spacing w:after="0" w:line="240" w:lineRule="auto"/>
      </w:pPr>
      <w:r>
        <w:t>Ke zprávě nebyly připomínky.</w:t>
      </w:r>
    </w:p>
    <w:p w:rsidR="00CF07FF" w:rsidRDefault="00CF07FF" w:rsidP="00D16C11">
      <w:pPr>
        <w:widowControl w:val="0"/>
        <w:suppressAutoHyphens/>
        <w:spacing w:after="0" w:line="240" w:lineRule="auto"/>
      </w:pPr>
    </w:p>
    <w:p w:rsidR="00CF07FF" w:rsidRDefault="00CF07FF" w:rsidP="00D16C11">
      <w:pPr>
        <w:widowControl w:val="0"/>
        <w:suppressAutoHyphens/>
        <w:spacing w:after="0" w:line="240" w:lineRule="auto"/>
      </w:pPr>
      <w:proofErr w:type="gramStart"/>
      <w:r>
        <w:t>Ad 4)  Informaci</w:t>
      </w:r>
      <w:proofErr w:type="gramEnd"/>
      <w:r>
        <w:t xml:space="preserve"> podala paní Uhrová – manažerka Akčního spolku </w:t>
      </w:r>
      <w:proofErr w:type="spellStart"/>
      <w:r>
        <w:t>Čerchov</w:t>
      </w:r>
      <w:proofErr w:type="spellEnd"/>
      <w:r>
        <w:t xml:space="preserve">. Bavorské obce mají eminentní </w:t>
      </w:r>
      <w:proofErr w:type="gramStart"/>
      <w:r>
        <w:t>zájem  o spolupráci</w:t>
      </w:r>
      <w:proofErr w:type="gramEnd"/>
      <w:r>
        <w:t xml:space="preserve"> v období 2014-2020. Připravují se návrhy na možné oblasti spolupráce. Na pracovní schůzce za účasti spolupracujících manažerů z </w:t>
      </w:r>
      <w:proofErr w:type="spellStart"/>
      <w:r>
        <w:t>Waldmunchenu</w:t>
      </w:r>
      <w:proofErr w:type="spellEnd"/>
      <w:r>
        <w:t xml:space="preserve">, ing. Picky, ing. Bozděcha, JUDr. Kusého a paní Uhrové bylo projednáno rámcové zaměření, se závěrem v průběhu ledna 2015 uskutečnit pracovní jednání zástupců měst Domažlice, Horšovský Týn, </w:t>
      </w:r>
      <w:proofErr w:type="spellStart"/>
      <w:r>
        <w:t>Waldmunchen</w:t>
      </w:r>
      <w:proofErr w:type="spellEnd"/>
      <w:r>
        <w:t xml:space="preserve">, </w:t>
      </w:r>
      <w:proofErr w:type="spellStart"/>
      <w:r>
        <w:t>Furth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Wald</w:t>
      </w:r>
      <w:proofErr w:type="spellEnd"/>
      <w:r>
        <w:t xml:space="preserve">, svazek Domažlicko. Ing. Picka, JUDr. Kusý a paní </w:t>
      </w:r>
      <w:proofErr w:type="gramStart"/>
      <w:r>
        <w:t>Uhrová  o z</w:t>
      </w:r>
      <w:r w:rsidR="00F369E0">
        <w:t>áměrech</w:t>
      </w:r>
      <w:proofErr w:type="gramEnd"/>
      <w:r w:rsidR="00F369E0">
        <w:t xml:space="preserve"> a časovém harmonogramu </w:t>
      </w:r>
      <w:r>
        <w:t>jejich naplňování již v roce 2015.</w:t>
      </w:r>
    </w:p>
    <w:p w:rsidR="00CF07FF" w:rsidRDefault="00CF07FF" w:rsidP="00D16C11">
      <w:pPr>
        <w:widowControl w:val="0"/>
        <w:suppressAutoHyphens/>
        <w:spacing w:after="0" w:line="240" w:lineRule="auto"/>
      </w:pPr>
    </w:p>
    <w:p w:rsidR="00424292" w:rsidRDefault="00CF07FF" w:rsidP="00D16C11">
      <w:pPr>
        <w:widowControl w:val="0"/>
        <w:suppressAutoHyphens/>
        <w:spacing w:after="0" w:line="240" w:lineRule="auto"/>
      </w:pPr>
      <w:r>
        <w:t xml:space="preserve">Ad 5) Ing. Picka přednesl návrh na složení </w:t>
      </w:r>
      <w:proofErr w:type="gramStart"/>
      <w:r>
        <w:t>volební  a návrhové</w:t>
      </w:r>
      <w:proofErr w:type="gramEnd"/>
      <w:r>
        <w:t xml:space="preserve"> komise. Za její členy navrhl: Ing. </w:t>
      </w:r>
      <w:proofErr w:type="spellStart"/>
      <w:r>
        <w:t>Petržíka</w:t>
      </w:r>
      <w:proofErr w:type="spellEnd"/>
      <w:r>
        <w:t xml:space="preserve">, Mgr. </w:t>
      </w:r>
      <w:proofErr w:type="spellStart"/>
      <w:r>
        <w:t>Sazamu</w:t>
      </w:r>
      <w:proofErr w:type="spellEnd"/>
      <w:r>
        <w:t xml:space="preserve">, ing. </w:t>
      </w:r>
      <w:proofErr w:type="spellStart"/>
      <w:r>
        <w:t>Jandečku</w:t>
      </w:r>
      <w:proofErr w:type="spellEnd"/>
      <w:r>
        <w:t>,</w:t>
      </w:r>
      <w:r w:rsidR="00F369E0">
        <w:t xml:space="preserve"> ing. Kadlece a d</w:t>
      </w:r>
      <w:r>
        <w:t xml:space="preserve">oporučil, aby </w:t>
      </w:r>
      <w:proofErr w:type="gramStart"/>
      <w:r>
        <w:t>hlasování  bylo</w:t>
      </w:r>
      <w:proofErr w:type="gramEnd"/>
      <w:r>
        <w:t xml:space="preserve"> veřejné a o členech </w:t>
      </w:r>
      <w:r w:rsidR="00F369E0">
        <w:t xml:space="preserve">komise a následně předsednictva se </w:t>
      </w:r>
      <w:proofErr w:type="spellStart"/>
      <w:r w:rsidR="00F369E0">
        <w:t>hlasovalo</w:t>
      </w:r>
      <w:r>
        <w:t>o</w:t>
      </w:r>
      <w:proofErr w:type="spellEnd"/>
      <w:r>
        <w:t xml:space="preserve"> najednou.</w:t>
      </w:r>
    </w:p>
    <w:p w:rsidR="00424292" w:rsidRDefault="00424292" w:rsidP="00D16C11">
      <w:pPr>
        <w:widowControl w:val="0"/>
        <w:suppressAutoHyphens/>
        <w:spacing w:after="0" w:line="240" w:lineRule="auto"/>
      </w:pPr>
      <w:r>
        <w:t>Návrh na složení komise a způsobu hlasování byl schválen jednomyslně.</w:t>
      </w:r>
    </w:p>
    <w:p w:rsidR="00424292" w:rsidRDefault="00424292" w:rsidP="00D16C11">
      <w:pPr>
        <w:widowControl w:val="0"/>
        <w:suppressAutoHyphens/>
        <w:spacing w:after="0" w:line="240" w:lineRule="auto"/>
      </w:pPr>
      <w:r>
        <w:t xml:space="preserve">Ing. Peteřík </w:t>
      </w:r>
      <w:r w:rsidR="00F369E0">
        <w:t>pak přednesl návrh na členy předsednictva</w:t>
      </w:r>
      <w:r>
        <w:t xml:space="preserve">: ing. Bozděch, p </w:t>
      </w:r>
      <w:proofErr w:type="spellStart"/>
      <w:r>
        <w:t>Brichzin</w:t>
      </w:r>
      <w:proofErr w:type="spellEnd"/>
      <w:r>
        <w:t xml:space="preserve">, p. Červenka, p. Kalčík, pí </w:t>
      </w:r>
      <w:proofErr w:type="spellStart"/>
      <w:r>
        <w:t>Kinzlerová</w:t>
      </w:r>
      <w:proofErr w:type="spellEnd"/>
      <w:r>
        <w:t xml:space="preserve">, p. Kopecký, ing. Mach, Mgr. </w:t>
      </w:r>
      <w:proofErr w:type="spellStart"/>
      <w:r>
        <w:t>Medřec</w:t>
      </w:r>
      <w:proofErr w:type="spellEnd"/>
      <w:r>
        <w:t xml:space="preserve">, p. </w:t>
      </w:r>
      <w:proofErr w:type="spellStart"/>
      <w:r>
        <w:t>Mothejzík</w:t>
      </w:r>
      <w:proofErr w:type="spellEnd"/>
      <w:r>
        <w:t>, ing. Picka, Mgr. Říha.</w:t>
      </w:r>
    </w:p>
    <w:p w:rsidR="00424292" w:rsidRDefault="00424292" w:rsidP="00D16C11">
      <w:pPr>
        <w:widowControl w:val="0"/>
        <w:suppressAutoHyphens/>
        <w:spacing w:after="0" w:line="240" w:lineRule="auto"/>
      </w:pPr>
      <w:r>
        <w:t>K návrhu nebyly připomínky a byl schválen jednomyslně.</w:t>
      </w:r>
    </w:p>
    <w:p w:rsidR="00424292" w:rsidRDefault="00424292" w:rsidP="00D16C11">
      <w:pPr>
        <w:widowControl w:val="0"/>
        <w:suppressAutoHyphens/>
        <w:spacing w:after="0" w:line="240" w:lineRule="auto"/>
      </w:pPr>
    </w:p>
    <w:p w:rsidR="00424292" w:rsidRDefault="00424292" w:rsidP="00D16C11">
      <w:pPr>
        <w:widowControl w:val="0"/>
        <w:suppressAutoHyphens/>
        <w:spacing w:after="0" w:line="240" w:lineRule="auto"/>
      </w:pPr>
      <w:proofErr w:type="gramStart"/>
      <w:r>
        <w:lastRenderedPageBreak/>
        <w:t>Ad 6)  Volební</w:t>
      </w:r>
      <w:proofErr w:type="gramEnd"/>
      <w:r>
        <w:t xml:space="preserve"> komise navrhla </w:t>
      </w:r>
      <w:r w:rsidR="00F369E0">
        <w:t xml:space="preserve">na </w:t>
      </w:r>
      <w:r>
        <w:t>předsedu svazku i</w:t>
      </w:r>
      <w:r w:rsidR="00F369E0">
        <w:t>ng. Picku a místopředsedy</w:t>
      </w:r>
      <w:r>
        <w:t xml:space="preserve"> p. Červenku a ing. Macha.</w:t>
      </w:r>
    </w:p>
    <w:p w:rsidR="00424292" w:rsidRDefault="00424292" w:rsidP="00D16C11">
      <w:pPr>
        <w:widowControl w:val="0"/>
        <w:suppressAutoHyphens/>
        <w:spacing w:after="0" w:line="240" w:lineRule="auto"/>
      </w:pPr>
      <w:r>
        <w:t>Návrh byl jednomyslně schválen.</w:t>
      </w:r>
    </w:p>
    <w:p w:rsidR="00424292" w:rsidRDefault="00424292" w:rsidP="00D16C11">
      <w:pPr>
        <w:widowControl w:val="0"/>
        <w:suppressAutoHyphens/>
        <w:spacing w:after="0" w:line="240" w:lineRule="auto"/>
      </w:pPr>
    </w:p>
    <w:p w:rsidR="00424292" w:rsidRDefault="00F369E0" w:rsidP="00D16C11">
      <w:pPr>
        <w:widowControl w:val="0"/>
        <w:suppressAutoHyphens/>
        <w:spacing w:after="0" w:line="240" w:lineRule="auto"/>
      </w:pPr>
      <w:r>
        <w:t>Ad 7) Volební komise navrhla</w:t>
      </w:r>
      <w:r w:rsidR="00424292">
        <w:t xml:space="preserve"> členy revizní komise </w:t>
      </w:r>
      <w:proofErr w:type="spellStart"/>
      <w:r w:rsidR="00424292">
        <w:t>ing</w:t>
      </w:r>
      <w:proofErr w:type="spellEnd"/>
      <w:r w:rsidR="00424292">
        <w:t xml:space="preserve"> </w:t>
      </w:r>
      <w:proofErr w:type="spellStart"/>
      <w:r w:rsidR="00424292">
        <w:t>Rauch</w:t>
      </w:r>
      <w:r>
        <w:t>a</w:t>
      </w:r>
      <w:proofErr w:type="spellEnd"/>
      <w:r>
        <w:t>, Bc. Svobodovou a p. Andrle</w:t>
      </w:r>
      <w:r w:rsidR="00424292">
        <w:t>.</w:t>
      </w:r>
    </w:p>
    <w:p w:rsidR="00424292" w:rsidRDefault="00424292" w:rsidP="00D16C11">
      <w:pPr>
        <w:widowControl w:val="0"/>
        <w:suppressAutoHyphens/>
        <w:spacing w:after="0" w:line="240" w:lineRule="auto"/>
      </w:pPr>
      <w:r>
        <w:t>Návrh byl schválen jednomyslně.</w:t>
      </w:r>
    </w:p>
    <w:p w:rsidR="00424292" w:rsidRDefault="00424292" w:rsidP="00D16C11">
      <w:pPr>
        <w:widowControl w:val="0"/>
        <w:suppressAutoHyphens/>
        <w:spacing w:after="0" w:line="240" w:lineRule="auto"/>
      </w:pPr>
    </w:p>
    <w:p w:rsidR="00424292" w:rsidRDefault="00424292" w:rsidP="00D16C11">
      <w:pPr>
        <w:widowControl w:val="0"/>
        <w:suppressAutoHyphens/>
        <w:spacing w:after="0" w:line="240" w:lineRule="auto"/>
      </w:pPr>
      <w:r>
        <w:t>Ad 8) Nově zvolený předseda svazku ing. Picka seznámil s rozpočtovými opatřeními v roce 2014.</w:t>
      </w:r>
    </w:p>
    <w:p w:rsidR="00424292" w:rsidRDefault="00424292" w:rsidP="00D16C11">
      <w:pPr>
        <w:widowControl w:val="0"/>
        <w:suppressAutoHyphens/>
        <w:spacing w:after="0" w:line="240" w:lineRule="auto"/>
      </w:pPr>
      <w:r>
        <w:t>Opatření byla schválena bez připomínek.</w:t>
      </w:r>
    </w:p>
    <w:p w:rsidR="00424292" w:rsidRDefault="00424292" w:rsidP="00D16C11">
      <w:pPr>
        <w:widowControl w:val="0"/>
        <w:suppressAutoHyphens/>
        <w:spacing w:after="0" w:line="240" w:lineRule="auto"/>
      </w:pPr>
    </w:p>
    <w:p w:rsidR="00424292" w:rsidRDefault="00424292" w:rsidP="00D16C11">
      <w:pPr>
        <w:widowControl w:val="0"/>
        <w:suppressAutoHyphens/>
        <w:spacing w:after="0" w:line="240" w:lineRule="auto"/>
      </w:pPr>
      <w:r>
        <w:t xml:space="preserve">Ad 9) Ing. Picka požádal přítomné členy o vyjádření k návrhu rozpočtu 2015. Rozpočet byl zaslán všem členským obcím ke zveřejnění na úřední desce a k projednání </w:t>
      </w:r>
      <w:r w:rsidR="00F369E0">
        <w:t xml:space="preserve">ZO </w:t>
      </w:r>
      <w:r>
        <w:t>v zákonném termínu. K návrhu rozpočtu nebyly připomínky.</w:t>
      </w:r>
    </w:p>
    <w:p w:rsidR="00424292" w:rsidRDefault="00424292" w:rsidP="00D16C11">
      <w:pPr>
        <w:widowControl w:val="0"/>
        <w:suppressAutoHyphens/>
        <w:spacing w:after="0" w:line="240" w:lineRule="auto"/>
      </w:pPr>
      <w:r>
        <w:t>Rozpočet na rok 2015 byl schválen jednomyslně.</w:t>
      </w:r>
    </w:p>
    <w:p w:rsidR="00424292" w:rsidRDefault="00424292" w:rsidP="00D16C11">
      <w:pPr>
        <w:widowControl w:val="0"/>
        <w:suppressAutoHyphens/>
        <w:spacing w:after="0" w:line="240" w:lineRule="auto"/>
      </w:pPr>
    </w:p>
    <w:p w:rsidR="006E5DBF" w:rsidRDefault="00424292" w:rsidP="00D16C11">
      <w:pPr>
        <w:widowControl w:val="0"/>
        <w:suppressAutoHyphens/>
        <w:spacing w:after="0" w:line="240" w:lineRule="auto"/>
      </w:pPr>
      <w:r>
        <w:t xml:space="preserve">Ad </w:t>
      </w:r>
      <w:proofErr w:type="gramStart"/>
      <w:r>
        <w:t>10)</w:t>
      </w:r>
      <w:r w:rsidR="00F369E0">
        <w:t xml:space="preserve">  Ing.</w:t>
      </w:r>
      <w:proofErr w:type="gramEnd"/>
      <w:r w:rsidR="00F369E0">
        <w:t xml:space="preserve"> Picka stručně připomenul</w:t>
      </w:r>
      <w:r w:rsidR="002D7450">
        <w:t xml:space="preserve"> body </w:t>
      </w:r>
      <w:r w:rsidR="006E5DBF">
        <w:t>návrh</w:t>
      </w:r>
      <w:r w:rsidR="002D7450">
        <w:t>u</w:t>
      </w:r>
      <w:r w:rsidR="006E5DBF">
        <w:t xml:space="preserve"> na zaměření či</w:t>
      </w:r>
      <w:r w:rsidR="002D7450">
        <w:t>nnosti svazku v roce 2015, který</w:t>
      </w:r>
      <w:r w:rsidR="006E5DBF">
        <w:t xml:space="preserve"> všich</w:t>
      </w:r>
      <w:r w:rsidR="002D7450">
        <w:t>ni členové obdrželi</w:t>
      </w:r>
      <w:r w:rsidR="006E5DBF">
        <w:t>.</w:t>
      </w:r>
    </w:p>
    <w:p w:rsidR="006E5DBF" w:rsidRDefault="006E5DBF" w:rsidP="00D16C11">
      <w:pPr>
        <w:widowControl w:val="0"/>
        <w:suppressAutoHyphens/>
        <w:spacing w:after="0" w:line="240" w:lineRule="auto"/>
      </w:pPr>
      <w:r>
        <w:t>K návrhu nebyly připomínky a byl jednomyslně schválen.</w:t>
      </w:r>
    </w:p>
    <w:p w:rsidR="006E5DBF" w:rsidRDefault="006E5DBF" w:rsidP="00D16C11">
      <w:pPr>
        <w:widowControl w:val="0"/>
        <w:suppressAutoHyphens/>
        <w:spacing w:after="0" w:line="240" w:lineRule="auto"/>
      </w:pPr>
    </w:p>
    <w:p w:rsidR="008454BA" w:rsidRDefault="006E5DBF" w:rsidP="00D16C11">
      <w:pPr>
        <w:widowControl w:val="0"/>
        <w:suppressAutoHyphens/>
        <w:spacing w:after="0" w:line="240" w:lineRule="auto"/>
      </w:pPr>
      <w:r>
        <w:t xml:space="preserve">Ad 11) Paní </w:t>
      </w:r>
      <w:proofErr w:type="spellStart"/>
      <w:r>
        <w:t>Heidlerová</w:t>
      </w:r>
      <w:proofErr w:type="spellEnd"/>
      <w:r>
        <w:t xml:space="preserve"> – ředitelka MAS Český les informovala o průběhu realizace projektu „</w:t>
      </w:r>
      <w:proofErr w:type="spellStart"/>
      <w:r>
        <w:t>Meziobecní</w:t>
      </w:r>
      <w:proofErr w:type="spellEnd"/>
      <w:r>
        <w:t xml:space="preserve"> spolupráce“. V současné době se zpracovávají finální analýzy v jednotlivých oblastech (školství, sociální oblast, odpady a výběrové téma bezpečnost)</w:t>
      </w:r>
      <w:r w:rsidR="008454BA">
        <w:t>. Budou předloženy na II. Oficiálním setkání zástupců obcí pravděpodobně v dubnu v 2015.</w:t>
      </w:r>
    </w:p>
    <w:p w:rsidR="0019487C" w:rsidRDefault="0019487C" w:rsidP="00D16C11">
      <w:pPr>
        <w:widowControl w:val="0"/>
        <w:suppressAutoHyphens/>
        <w:spacing w:after="0" w:line="240" w:lineRule="auto"/>
      </w:pPr>
    </w:p>
    <w:p w:rsidR="0019487C" w:rsidRDefault="008454BA" w:rsidP="00D16C11">
      <w:pPr>
        <w:widowControl w:val="0"/>
        <w:suppressAutoHyphens/>
        <w:spacing w:after="0" w:line="240" w:lineRule="auto"/>
      </w:pPr>
      <w:r>
        <w:t>Ing. Mach – doporučil prostřednictvím svazku podpořit finančně diecézní charitu v Domažlicích. Všechny obce se setkávají se žádostmi různých organizací ze sociální oblasti o finanční podporu. Její poskytnutí je často problematické pro neexistenci záruky, že nebude zneužitá</w:t>
      </w:r>
      <w:r w:rsidR="0019487C">
        <w:t>. Podpora konkrétního žadatele, o kterém jsou příznivé informace, není „riziková“.</w:t>
      </w:r>
    </w:p>
    <w:p w:rsidR="0019487C" w:rsidRDefault="0019487C" w:rsidP="00D16C11">
      <w:pPr>
        <w:widowControl w:val="0"/>
        <w:suppressAutoHyphens/>
        <w:spacing w:after="0" w:line="240" w:lineRule="auto"/>
      </w:pPr>
    </w:p>
    <w:p w:rsidR="0019487C" w:rsidRDefault="0019487C" w:rsidP="00D16C11">
      <w:pPr>
        <w:widowControl w:val="0"/>
        <w:suppressAutoHyphens/>
        <w:spacing w:after="0" w:line="240" w:lineRule="auto"/>
      </w:pPr>
      <w:r>
        <w:t>Pan Pazdera – navrhuje dohodnout pravidla pro případné</w:t>
      </w:r>
      <w:r w:rsidR="002D7450">
        <w:t xml:space="preserve"> budoucí</w:t>
      </w:r>
      <w:r>
        <w:t xml:space="preserve"> poskytování humanitární pomoci z finančního rozpočtu svazku, jelikož příjmy z 90 % tvoří příspěvky členských obcí.</w:t>
      </w:r>
    </w:p>
    <w:p w:rsidR="0019487C" w:rsidRDefault="0019487C" w:rsidP="00D16C11">
      <w:pPr>
        <w:widowControl w:val="0"/>
        <w:suppressAutoHyphens/>
        <w:spacing w:after="0" w:line="240" w:lineRule="auto"/>
      </w:pPr>
    </w:p>
    <w:p w:rsidR="0019487C" w:rsidRDefault="0019487C" w:rsidP="00D16C11">
      <w:pPr>
        <w:widowControl w:val="0"/>
        <w:suppressAutoHyphens/>
        <w:spacing w:after="0" w:line="240" w:lineRule="auto"/>
      </w:pPr>
      <w:r>
        <w:t xml:space="preserve">Pan Červenka – připomenul chystanou novelizaci občanského </w:t>
      </w:r>
      <w:bookmarkStart w:id="0" w:name="_GoBack"/>
      <w:bookmarkEnd w:id="0"/>
      <w:r>
        <w:t>zákoníku a doporučil zajistit pro členské obce pracovní shromáždění k získání aktuálních informací.</w:t>
      </w:r>
    </w:p>
    <w:p w:rsidR="0019487C" w:rsidRDefault="0019487C" w:rsidP="00D16C11">
      <w:pPr>
        <w:widowControl w:val="0"/>
        <w:suppressAutoHyphens/>
        <w:spacing w:after="0" w:line="240" w:lineRule="auto"/>
      </w:pPr>
    </w:p>
    <w:p w:rsidR="0019487C" w:rsidRDefault="0019487C" w:rsidP="00D16C11">
      <w:pPr>
        <w:widowControl w:val="0"/>
        <w:suppressAutoHyphens/>
        <w:spacing w:after="0" w:line="240" w:lineRule="auto"/>
      </w:pPr>
      <w:r>
        <w:t xml:space="preserve">Ad 12) ing. Peteřík přednesl návrh usnesení shromáždění členů svazku. </w:t>
      </w:r>
    </w:p>
    <w:p w:rsidR="0019487C" w:rsidRDefault="0019487C" w:rsidP="00D16C11">
      <w:pPr>
        <w:widowControl w:val="0"/>
        <w:suppressAutoHyphens/>
        <w:spacing w:after="0" w:line="240" w:lineRule="auto"/>
      </w:pPr>
      <w:r>
        <w:t>Návrh byl jednomyslně přijat.</w:t>
      </w:r>
    </w:p>
    <w:p w:rsidR="0019487C" w:rsidRDefault="0019487C" w:rsidP="00D16C11">
      <w:pPr>
        <w:widowControl w:val="0"/>
        <w:suppressAutoHyphens/>
        <w:spacing w:after="0" w:line="240" w:lineRule="auto"/>
      </w:pPr>
    </w:p>
    <w:p w:rsidR="00260653" w:rsidRDefault="0019487C" w:rsidP="00D16C11">
      <w:pPr>
        <w:widowControl w:val="0"/>
        <w:suppressAutoHyphens/>
        <w:spacing w:after="0" w:line="240" w:lineRule="auto"/>
      </w:pPr>
      <w:r>
        <w:t>Ing. Picka popřál všem pohod</w:t>
      </w:r>
      <w:r w:rsidR="002D7450">
        <w:t>ové vánoční a novoroční svátky,</w:t>
      </w:r>
      <w:r>
        <w:t xml:space="preserve"> v příštím roce pevné zdraví a nervy v práci i </w:t>
      </w:r>
      <w:r w:rsidR="00260653">
        <w:t>soukromém životě.</w:t>
      </w:r>
    </w:p>
    <w:p w:rsidR="00260653" w:rsidRDefault="00260653" w:rsidP="00D16C11">
      <w:pPr>
        <w:widowControl w:val="0"/>
        <w:suppressAutoHyphens/>
        <w:spacing w:after="0" w:line="240" w:lineRule="auto"/>
      </w:pPr>
    </w:p>
    <w:p w:rsidR="00260653" w:rsidRDefault="00260653" w:rsidP="00D16C11">
      <w:pPr>
        <w:widowControl w:val="0"/>
        <w:suppressAutoHyphens/>
        <w:spacing w:after="0" w:line="240" w:lineRule="auto"/>
      </w:pPr>
    </w:p>
    <w:p w:rsidR="00D16C11" w:rsidRDefault="00260653" w:rsidP="00D16C11">
      <w:pPr>
        <w:widowControl w:val="0"/>
        <w:suppressAutoHyphens/>
        <w:spacing w:after="0" w:line="240" w:lineRule="auto"/>
      </w:pPr>
      <w:r>
        <w:t>Zapsal: JUDr. Kusý</w:t>
      </w:r>
      <w:r w:rsidR="0019487C">
        <w:t xml:space="preserve"> </w:t>
      </w:r>
      <w:r w:rsidR="00D16C11">
        <w:br/>
        <w:t xml:space="preserve">    </w:t>
      </w:r>
    </w:p>
    <w:p w:rsidR="00D16C11" w:rsidRDefault="00D16C11"/>
    <w:sectPr w:rsidR="00D16C11" w:rsidSect="009B3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3310D"/>
    <w:multiLevelType w:val="hybridMultilevel"/>
    <w:tmpl w:val="950EDCE2"/>
    <w:lvl w:ilvl="0" w:tplc="2D98AB78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6C11"/>
    <w:rsid w:val="0019487C"/>
    <w:rsid w:val="00212B6E"/>
    <w:rsid w:val="00260653"/>
    <w:rsid w:val="002D7450"/>
    <w:rsid w:val="00424292"/>
    <w:rsid w:val="006E5DBF"/>
    <w:rsid w:val="008454BA"/>
    <w:rsid w:val="009B3927"/>
    <w:rsid w:val="00CF07FF"/>
    <w:rsid w:val="00D16C11"/>
    <w:rsid w:val="00D356A8"/>
    <w:rsid w:val="00F3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8EA00-0A67-447A-A437-51925D3D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9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Štogerová</dc:creator>
  <cp:keywords/>
  <dc:description/>
  <cp:lastModifiedBy>Petra Štogerová</cp:lastModifiedBy>
  <cp:revision>4</cp:revision>
  <cp:lastPrinted>2015-02-05T07:57:00Z</cp:lastPrinted>
  <dcterms:created xsi:type="dcterms:W3CDTF">2014-12-17T20:29:00Z</dcterms:created>
  <dcterms:modified xsi:type="dcterms:W3CDTF">2015-02-05T07:57:00Z</dcterms:modified>
</cp:coreProperties>
</file>